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A6" w:rsidRDefault="00FB43A6" w:rsidP="003A5BDF"/>
    <w:p w:rsidR="00FB43A6" w:rsidRDefault="00FB43A6" w:rsidP="003A5BDF"/>
    <w:p w:rsidR="00FB43A6" w:rsidRPr="00512D8F" w:rsidRDefault="00FB43A6" w:rsidP="00FB43A6">
      <w:pPr>
        <w:autoSpaceDE w:val="0"/>
        <w:autoSpaceDN w:val="0"/>
        <w:adjustRightInd w:val="0"/>
        <w:rPr>
          <w:rFonts w:cs="Arial"/>
          <w:b/>
          <w:bCs/>
          <w:caps/>
          <w:color w:val="05316E"/>
          <w:sz w:val="32"/>
          <w:szCs w:val="28"/>
        </w:rPr>
      </w:pPr>
      <w:r w:rsidRPr="00512D8F">
        <w:rPr>
          <w:rFonts w:cs="Arial"/>
          <w:b/>
          <w:bCs/>
          <w:caps/>
          <w:color w:val="05316E"/>
          <w:sz w:val="32"/>
          <w:szCs w:val="28"/>
        </w:rPr>
        <w:t>ECI Training &amp; DEVELOPMENT AwardS 201</w:t>
      </w:r>
      <w:r>
        <w:rPr>
          <w:rFonts w:cs="Arial"/>
          <w:b/>
          <w:bCs/>
          <w:caps/>
          <w:color w:val="05316E"/>
          <w:sz w:val="32"/>
          <w:szCs w:val="28"/>
        </w:rPr>
        <w:t>9</w:t>
      </w:r>
    </w:p>
    <w:p w:rsidR="00FB43A6" w:rsidRPr="00512D8F" w:rsidRDefault="00FB43A6" w:rsidP="00FB43A6">
      <w:pPr>
        <w:autoSpaceDE w:val="0"/>
        <w:autoSpaceDN w:val="0"/>
        <w:adjustRightInd w:val="0"/>
        <w:rPr>
          <w:rFonts w:cs="Arial"/>
          <w:b/>
          <w:bCs/>
          <w:caps/>
          <w:color w:val="05316E"/>
          <w:sz w:val="32"/>
          <w:szCs w:val="28"/>
        </w:rPr>
      </w:pPr>
      <w:r>
        <w:rPr>
          <w:rFonts w:cs="Arial"/>
          <w:b/>
          <w:bCs/>
          <w:caps/>
          <w:color w:val="05316E"/>
          <w:sz w:val="32"/>
          <w:szCs w:val="28"/>
        </w:rPr>
        <w:t>31</w:t>
      </w:r>
      <w:r w:rsidRPr="00512D8F">
        <w:rPr>
          <w:rFonts w:cs="Arial"/>
          <w:b/>
          <w:bCs/>
          <w:caps/>
          <w:color w:val="05316E"/>
          <w:sz w:val="32"/>
          <w:szCs w:val="28"/>
        </w:rPr>
        <w:t xml:space="preserve"> October 201</w:t>
      </w:r>
      <w:r>
        <w:rPr>
          <w:rFonts w:cs="Arial"/>
          <w:b/>
          <w:bCs/>
          <w:caps/>
          <w:color w:val="05316E"/>
          <w:sz w:val="32"/>
          <w:szCs w:val="28"/>
        </w:rPr>
        <w:t>9</w:t>
      </w:r>
    </w:p>
    <w:p w:rsidR="00FB43A6" w:rsidRDefault="00FB43A6" w:rsidP="00FB43A6">
      <w:pPr>
        <w:autoSpaceDE w:val="0"/>
        <w:autoSpaceDN w:val="0"/>
        <w:adjustRightInd w:val="0"/>
        <w:rPr>
          <w:rFonts w:cs="Arial"/>
          <w:b/>
          <w:bCs/>
          <w:color w:val="911039"/>
          <w:szCs w:val="22"/>
        </w:rPr>
      </w:pPr>
    </w:p>
    <w:p w:rsidR="00FB43A6" w:rsidRPr="00B23164" w:rsidRDefault="00FB43A6" w:rsidP="00FB43A6">
      <w:pPr>
        <w:autoSpaceDE w:val="0"/>
        <w:autoSpaceDN w:val="0"/>
        <w:adjustRightInd w:val="0"/>
        <w:rPr>
          <w:rFonts w:cs="Arial"/>
          <w:b/>
          <w:bCs/>
          <w:color w:val="911039"/>
          <w:szCs w:val="22"/>
        </w:rPr>
      </w:pPr>
    </w:p>
    <w:p w:rsidR="00FB43A6" w:rsidRPr="002D65A0" w:rsidDel="00494618" w:rsidRDefault="00FB43A6" w:rsidP="00FB43A6">
      <w:pPr>
        <w:autoSpaceDE w:val="0"/>
        <w:autoSpaceDN w:val="0"/>
        <w:adjustRightInd w:val="0"/>
        <w:rPr>
          <w:rFonts w:cs="Arial"/>
          <w:b/>
          <w:bCs/>
          <w:caps/>
          <w:color w:val="911039"/>
          <w:szCs w:val="28"/>
        </w:rPr>
      </w:pPr>
      <w:r w:rsidRPr="002D65A0">
        <w:rPr>
          <w:rFonts w:cs="Arial"/>
          <w:b/>
          <w:bCs/>
          <w:caps/>
          <w:color w:val="911039"/>
          <w:szCs w:val="28"/>
        </w:rPr>
        <w:t>Nomination Form</w:t>
      </w:r>
      <w:r>
        <w:rPr>
          <w:rFonts w:cs="Arial"/>
          <w:b/>
          <w:bCs/>
          <w:caps/>
          <w:color w:val="911039"/>
          <w:szCs w:val="28"/>
        </w:rPr>
        <w:t xml:space="preserve"> – innovation in learning</w:t>
      </w:r>
    </w:p>
    <w:p w:rsidR="00FB43A6" w:rsidRDefault="00FB43A6" w:rsidP="00FB43A6">
      <w:pPr>
        <w:pStyle w:val="NoSpacing"/>
        <w:rPr>
          <w:rFonts w:cs="Arial"/>
        </w:rPr>
      </w:pPr>
    </w:p>
    <w:p w:rsidR="00FB43A6" w:rsidRDefault="00FB43A6" w:rsidP="00FB43A6">
      <w:pPr>
        <w:pStyle w:val="NoSpacing"/>
        <w:rPr>
          <w:rFonts w:cs="Arial"/>
        </w:rPr>
      </w:pPr>
    </w:p>
    <w:p w:rsidR="00FB43A6" w:rsidRPr="00B23164" w:rsidRDefault="00FB43A6" w:rsidP="00FB43A6">
      <w:pPr>
        <w:pStyle w:val="NoSpacing"/>
        <w:rPr>
          <w:rFonts w:cs="Arial"/>
          <w:b/>
        </w:rPr>
      </w:pPr>
      <w:r w:rsidRPr="00B23164">
        <w:rPr>
          <w:rFonts w:cs="Arial"/>
          <w:b/>
        </w:rPr>
        <w:t>Eligibility and assessment</w:t>
      </w:r>
    </w:p>
    <w:p w:rsidR="00FB43A6" w:rsidRDefault="00FB43A6" w:rsidP="00FB43A6">
      <w:pPr>
        <w:autoSpaceDE w:val="0"/>
        <w:autoSpaceDN w:val="0"/>
        <w:adjustRightInd w:val="0"/>
        <w:rPr>
          <w:rFonts w:cs="Arial"/>
          <w:szCs w:val="22"/>
        </w:rPr>
      </w:pPr>
      <w:r w:rsidRPr="00EF3D81">
        <w:rPr>
          <w:rFonts w:cs="Arial"/>
          <w:szCs w:val="22"/>
        </w:rPr>
        <w:t xml:space="preserve">This award is </w:t>
      </w:r>
      <w:r>
        <w:rPr>
          <w:rFonts w:cs="Arial"/>
          <w:szCs w:val="22"/>
        </w:rPr>
        <w:t>open to any organisation that has utilised support from the ECITB and / or ECITB programmes and courses during or after</w:t>
      </w:r>
      <w:r w:rsidRPr="00EF3D81">
        <w:rPr>
          <w:rFonts w:cs="Arial"/>
          <w:szCs w:val="22"/>
        </w:rPr>
        <w:t xml:space="preserve"> </w:t>
      </w:r>
      <w:r>
        <w:rPr>
          <w:rFonts w:cs="Arial"/>
          <w:szCs w:val="22"/>
        </w:rPr>
        <w:t xml:space="preserve">January 2017 to date. </w:t>
      </w:r>
    </w:p>
    <w:p w:rsidR="00FB43A6" w:rsidRDefault="00FB43A6" w:rsidP="00FB43A6">
      <w:pPr>
        <w:autoSpaceDE w:val="0"/>
        <w:autoSpaceDN w:val="0"/>
        <w:adjustRightInd w:val="0"/>
        <w:rPr>
          <w:rFonts w:cs="Arial"/>
          <w:szCs w:val="22"/>
        </w:rPr>
      </w:pPr>
    </w:p>
    <w:p w:rsidR="00FB43A6" w:rsidRDefault="00FB43A6" w:rsidP="00FB43A6">
      <w:pPr>
        <w:autoSpaceDE w:val="0"/>
        <w:autoSpaceDN w:val="0"/>
        <w:adjustRightInd w:val="0"/>
        <w:rPr>
          <w:rFonts w:cs="Arial"/>
          <w:highlight w:val="yellow"/>
        </w:rPr>
      </w:pPr>
      <w:r>
        <w:rPr>
          <w:rFonts w:cs="Arial"/>
          <w:szCs w:val="22"/>
        </w:rPr>
        <w:t>Judges will be looking for nominees who are committed to training and development and are able to demonstrate the adoption of an innovative approach to learning that is creating impact and achieving success in the engineering construction industry. They are especially keen to hear about how nominees have delivered training or applied a delivery method in a way that meets the unique requirements of the industry by, for example, collaboration, adoption of new technologies or new learning methods and processes.</w:t>
      </w:r>
    </w:p>
    <w:p w:rsidR="00FB43A6" w:rsidRPr="00CF08C6" w:rsidRDefault="00FB43A6" w:rsidP="00FB43A6">
      <w:pPr>
        <w:autoSpaceDE w:val="0"/>
        <w:autoSpaceDN w:val="0"/>
        <w:adjustRightInd w:val="0"/>
        <w:rPr>
          <w:rFonts w:cs="Arial"/>
          <w:color w:val="FFFFFF"/>
        </w:rPr>
      </w:pPr>
    </w:p>
    <w:p w:rsidR="00FB43A6" w:rsidRPr="003D4B62" w:rsidRDefault="00FB43A6" w:rsidP="00FB43A6">
      <w:pPr>
        <w:rPr>
          <w:rFonts w:cs="Arial"/>
          <w:b/>
          <w:szCs w:val="20"/>
        </w:rPr>
      </w:pPr>
    </w:p>
    <w:p w:rsidR="00FB43A6" w:rsidRPr="003D4B62" w:rsidRDefault="00FB43A6" w:rsidP="00FB43A6">
      <w:pPr>
        <w:rPr>
          <w:rFonts w:cs="Arial"/>
          <w:b/>
          <w:szCs w:val="20"/>
        </w:rPr>
      </w:pP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463"/>
      </w:tblGrid>
      <w:tr w:rsidR="00FB43A6" w:rsidRPr="003D4B62" w:rsidTr="007D1267">
        <w:trPr>
          <w:trHeight w:val="397"/>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Nominee Company Name:</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397"/>
        </w:trPr>
        <w:tc>
          <w:tcPr>
            <w:tcW w:w="2551" w:type="dxa"/>
            <w:shd w:val="clear" w:color="auto" w:fill="F2F2F2" w:themeFill="background1" w:themeFillShade="F2"/>
          </w:tcPr>
          <w:p w:rsidR="00FB43A6" w:rsidRDefault="00FB43A6" w:rsidP="007D1267">
            <w:pPr>
              <w:spacing w:before="120" w:after="120"/>
              <w:rPr>
                <w:rFonts w:eastAsia="Times New Roman" w:cs="Arial"/>
                <w:b/>
                <w:szCs w:val="20"/>
                <w:lang w:eastAsia="en-GB"/>
              </w:rPr>
            </w:pPr>
          </w:p>
        </w:tc>
        <w:tc>
          <w:tcPr>
            <w:tcW w:w="6463" w:type="dxa"/>
            <w:shd w:val="clear" w:color="auto" w:fill="F2F2F2" w:themeFill="background1" w:themeFillShade="F2"/>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397"/>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Nominator Name</w:t>
            </w:r>
            <w:r w:rsidRPr="003D4B62">
              <w:rPr>
                <w:rFonts w:eastAsia="Times New Roman" w:cs="Arial"/>
                <w:b/>
                <w:szCs w:val="20"/>
                <w:lang w:eastAsia="en-GB"/>
              </w:rPr>
              <w:t>:</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397"/>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Nominator Company or Organisation</w:t>
            </w:r>
            <w:r w:rsidRPr="003D4B62">
              <w:rPr>
                <w:rFonts w:eastAsia="Times New Roman" w:cs="Arial"/>
                <w:b/>
                <w:szCs w:val="20"/>
                <w:lang w:eastAsia="en-GB"/>
              </w:rPr>
              <w:t>:</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397"/>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 xml:space="preserve">Nominator Role or Position </w:t>
            </w:r>
            <w:r w:rsidRPr="003D4B62">
              <w:rPr>
                <w:rFonts w:eastAsia="Times New Roman" w:cs="Arial"/>
                <w:b/>
                <w:szCs w:val="20"/>
                <w:lang w:eastAsia="en-GB"/>
              </w:rPr>
              <w:t>:</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397"/>
        </w:trPr>
        <w:tc>
          <w:tcPr>
            <w:tcW w:w="2551" w:type="dxa"/>
            <w:shd w:val="clear" w:color="auto" w:fill="auto"/>
          </w:tcPr>
          <w:p w:rsidR="00FB43A6" w:rsidRPr="003D4B62" w:rsidRDefault="00FB43A6" w:rsidP="007D1267">
            <w:pPr>
              <w:spacing w:before="120" w:after="120"/>
              <w:rPr>
                <w:rFonts w:eastAsia="Times New Roman" w:cs="Arial"/>
                <w:szCs w:val="20"/>
                <w:lang w:eastAsia="en-GB"/>
              </w:rPr>
            </w:pPr>
            <w:r>
              <w:rPr>
                <w:rFonts w:eastAsia="Times New Roman" w:cs="Arial"/>
                <w:b/>
                <w:szCs w:val="20"/>
                <w:lang w:eastAsia="en-GB"/>
              </w:rPr>
              <w:t xml:space="preserve">Nominator Organisation </w:t>
            </w:r>
            <w:r w:rsidRPr="003D4B62">
              <w:rPr>
                <w:rFonts w:eastAsia="Times New Roman" w:cs="Arial"/>
                <w:b/>
                <w:szCs w:val="20"/>
                <w:lang w:eastAsia="en-GB"/>
              </w:rPr>
              <w:t>Address and Post Code:</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490"/>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 xml:space="preserve">Nominator </w:t>
            </w:r>
            <w:r w:rsidRPr="003D4B62">
              <w:rPr>
                <w:rFonts w:eastAsia="Times New Roman" w:cs="Arial"/>
                <w:b/>
                <w:szCs w:val="20"/>
                <w:lang w:eastAsia="en-GB"/>
              </w:rPr>
              <w:t>Telephone number</w:t>
            </w:r>
            <w:r>
              <w:rPr>
                <w:rFonts w:eastAsia="Times New Roman" w:cs="Arial"/>
                <w:b/>
                <w:szCs w:val="20"/>
                <w:lang w:eastAsia="en-GB"/>
              </w:rPr>
              <w:t>(s)</w:t>
            </w:r>
            <w:r w:rsidRPr="003D4B62">
              <w:rPr>
                <w:rFonts w:eastAsia="Times New Roman" w:cs="Arial"/>
                <w:b/>
                <w:szCs w:val="20"/>
                <w:lang w:eastAsia="en-GB"/>
              </w:rPr>
              <w:t>:</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r w:rsidR="00FB43A6" w:rsidRPr="003D4B62" w:rsidTr="007D1267">
        <w:trPr>
          <w:trHeight w:val="496"/>
        </w:trPr>
        <w:tc>
          <w:tcPr>
            <w:tcW w:w="2551" w:type="dxa"/>
            <w:shd w:val="clear" w:color="auto" w:fill="auto"/>
          </w:tcPr>
          <w:p w:rsidR="00FB43A6" w:rsidRPr="003D4B62" w:rsidRDefault="00FB43A6" w:rsidP="007D1267">
            <w:pPr>
              <w:spacing w:before="120" w:after="120"/>
              <w:rPr>
                <w:rFonts w:eastAsia="Times New Roman" w:cs="Arial"/>
                <w:b/>
                <w:szCs w:val="20"/>
                <w:lang w:eastAsia="en-GB"/>
              </w:rPr>
            </w:pPr>
            <w:r>
              <w:rPr>
                <w:rFonts w:eastAsia="Times New Roman" w:cs="Arial"/>
                <w:b/>
                <w:szCs w:val="20"/>
                <w:lang w:eastAsia="en-GB"/>
              </w:rPr>
              <w:t xml:space="preserve">Nominator </w:t>
            </w:r>
            <w:r w:rsidRPr="003D4B62">
              <w:rPr>
                <w:rFonts w:eastAsia="Times New Roman" w:cs="Arial"/>
                <w:b/>
                <w:szCs w:val="20"/>
                <w:lang w:eastAsia="en-GB"/>
              </w:rPr>
              <w:t>Email address:</w:t>
            </w:r>
          </w:p>
        </w:tc>
        <w:tc>
          <w:tcPr>
            <w:tcW w:w="6463" w:type="dxa"/>
            <w:shd w:val="clear" w:color="auto" w:fill="auto"/>
          </w:tcPr>
          <w:p w:rsidR="00FB43A6" w:rsidRPr="003D4B62" w:rsidRDefault="00FB43A6" w:rsidP="007D1267">
            <w:pPr>
              <w:spacing w:before="120" w:after="120"/>
              <w:rPr>
                <w:rFonts w:eastAsia="Times New Roman" w:cs="Arial"/>
                <w:szCs w:val="20"/>
                <w:lang w:eastAsia="en-GB"/>
              </w:rPr>
            </w:pPr>
          </w:p>
        </w:tc>
      </w:tr>
    </w:tbl>
    <w:p w:rsidR="00FB43A6" w:rsidRPr="003D4B62" w:rsidRDefault="00FB43A6" w:rsidP="00FB43A6">
      <w:pPr>
        <w:rPr>
          <w:rFonts w:cs="Arial"/>
          <w:b/>
          <w:szCs w:val="20"/>
        </w:rPr>
      </w:pPr>
    </w:p>
    <w:p w:rsidR="00FB43A6" w:rsidRDefault="00FB43A6" w:rsidP="00FB43A6">
      <w:pPr>
        <w:rPr>
          <w:rFonts w:cs="Arial"/>
          <w:b/>
          <w:caps/>
          <w:color w:val="800000"/>
        </w:rPr>
      </w:pPr>
    </w:p>
    <w:p w:rsidR="00FB43A6" w:rsidRDefault="00FB43A6" w:rsidP="00FB43A6">
      <w:pPr>
        <w:rPr>
          <w:rFonts w:cs="Arial"/>
          <w:b/>
          <w:caps/>
          <w:color w:val="800000"/>
        </w:rPr>
      </w:pPr>
    </w:p>
    <w:p w:rsidR="00FB43A6" w:rsidRPr="002D65A0" w:rsidRDefault="00FB43A6" w:rsidP="00FB43A6">
      <w:pPr>
        <w:rPr>
          <w:rFonts w:cs="Arial"/>
          <w:b/>
          <w:caps/>
          <w:color w:val="800000"/>
        </w:rPr>
      </w:pPr>
      <w:r>
        <w:rPr>
          <w:rFonts w:cs="Arial"/>
          <w:b/>
          <w:caps/>
          <w:color w:val="800000"/>
        </w:rPr>
        <w:t>Section 1</w:t>
      </w:r>
    </w:p>
    <w:p w:rsidR="00FB43A6" w:rsidRPr="001C4D62" w:rsidRDefault="00FB43A6" w:rsidP="00FB43A6">
      <w:pPr>
        <w:rPr>
          <w:rFonts w:cs="Arial"/>
          <w:sz w:val="16"/>
          <w:szCs w:val="16"/>
        </w:rPr>
      </w:pPr>
    </w:p>
    <w:p w:rsidR="00FB43A6" w:rsidRDefault="00FB43A6" w:rsidP="00FB43A6">
      <w:pPr>
        <w:rPr>
          <w:rFonts w:cs="Arial"/>
        </w:rPr>
      </w:pPr>
      <w:r>
        <w:rPr>
          <w:rFonts w:cs="Arial"/>
        </w:rPr>
        <w:t>Summarise the innovation (Who, what, where, when and how) (300 words maximum)</w:t>
      </w:r>
    </w:p>
    <w:p w:rsidR="00FB43A6" w:rsidRPr="001C4D62" w:rsidRDefault="00FB43A6" w:rsidP="00FB43A6">
      <w:pPr>
        <w:pStyle w:val="NormalWeb"/>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FB43A6" w:rsidRPr="00CF08C6" w:rsidTr="007D1267">
        <w:trPr>
          <w:trHeight w:val="2772"/>
        </w:trPr>
        <w:tc>
          <w:tcPr>
            <w:tcW w:w="9071" w:type="dxa"/>
            <w:shd w:val="clear" w:color="auto" w:fill="auto"/>
          </w:tcPr>
          <w:p w:rsidR="00FB43A6" w:rsidRPr="00CF08C6" w:rsidRDefault="00FB43A6" w:rsidP="007D1267">
            <w:pPr>
              <w:ind w:right="135"/>
              <w:rPr>
                <w:rFonts w:eastAsia="Times New Roman" w:cs="Arial"/>
                <w:b/>
                <w:sz w:val="20"/>
                <w:szCs w:val="20"/>
                <w:lang w:eastAsia="en-GB"/>
              </w:rPr>
            </w:pPr>
          </w:p>
        </w:tc>
      </w:tr>
    </w:tbl>
    <w:p w:rsidR="00FB43A6" w:rsidRPr="002E2EE3" w:rsidRDefault="00FB43A6" w:rsidP="00FB43A6">
      <w:pPr>
        <w:pStyle w:val="NoSpacing"/>
        <w:rPr>
          <w:rFonts w:cs="Arial"/>
          <w:sz w:val="18"/>
          <w:szCs w:val="18"/>
        </w:rPr>
      </w:pPr>
    </w:p>
    <w:p w:rsidR="00FB43A6" w:rsidRPr="002E2EE3" w:rsidRDefault="00FB43A6" w:rsidP="00FB43A6">
      <w:pPr>
        <w:rPr>
          <w:rFonts w:cs="Arial"/>
          <w:sz w:val="18"/>
          <w:szCs w:val="18"/>
        </w:rPr>
      </w:pPr>
    </w:p>
    <w:p w:rsidR="00FB43A6" w:rsidRPr="002D65A0" w:rsidRDefault="00FB43A6" w:rsidP="00FB43A6">
      <w:pPr>
        <w:rPr>
          <w:rFonts w:cs="Arial"/>
          <w:b/>
          <w:caps/>
          <w:color w:val="800000"/>
        </w:rPr>
      </w:pPr>
      <w:r>
        <w:rPr>
          <w:rFonts w:cs="Arial"/>
          <w:b/>
          <w:caps/>
          <w:color w:val="800000"/>
        </w:rPr>
        <w:t>Section 2</w:t>
      </w:r>
    </w:p>
    <w:p w:rsidR="00FB43A6" w:rsidRPr="002E2EE3" w:rsidRDefault="00FB43A6" w:rsidP="00FB43A6">
      <w:pPr>
        <w:rPr>
          <w:rFonts w:cs="Arial"/>
          <w:sz w:val="20"/>
          <w:szCs w:val="20"/>
        </w:rPr>
      </w:pPr>
    </w:p>
    <w:p w:rsidR="00FB43A6" w:rsidRPr="00CF5BC8" w:rsidRDefault="00FB43A6" w:rsidP="00FB43A6">
      <w:pPr>
        <w:rPr>
          <w:rFonts w:cs="Arial"/>
          <w:szCs w:val="22"/>
        </w:rPr>
      </w:pPr>
      <w:r>
        <w:rPr>
          <w:rFonts w:cs="Arial"/>
          <w:szCs w:val="22"/>
        </w:rPr>
        <w:t>What are the improved outcomes and how are they measured? What evidence is there to demonstrate their impact, e.g. improved outcomes, reduced training time, reduced costs, return on investment? (2</w:t>
      </w:r>
      <w:r w:rsidRPr="00CF5BC8">
        <w:rPr>
          <w:rFonts w:cs="Arial"/>
          <w:szCs w:val="22"/>
        </w:rPr>
        <w:t>00 words maximum)</w:t>
      </w:r>
    </w:p>
    <w:p w:rsidR="00FB43A6" w:rsidRPr="001C4D62" w:rsidRDefault="00FB43A6" w:rsidP="00FB43A6">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FB43A6" w:rsidRPr="00CF5BC8" w:rsidTr="007D1267">
        <w:trPr>
          <w:trHeight w:val="2991"/>
        </w:trPr>
        <w:tc>
          <w:tcPr>
            <w:tcW w:w="9071" w:type="dxa"/>
            <w:shd w:val="clear" w:color="auto" w:fill="auto"/>
          </w:tcPr>
          <w:p w:rsidR="00FB43A6" w:rsidRPr="00CF5BC8" w:rsidRDefault="00FB43A6" w:rsidP="007D1267">
            <w:pPr>
              <w:rPr>
                <w:rFonts w:eastAsia="Times New Roman" w:cs="Arial"/>
                <w:szCs w:val="22"/>
                <w:lang w:eastAsia="en-GB"/>
              </w:rPr>
            </w:pPr>
          </w:p>
        </w:tc>
      </w:tr>
    </w:tbl>
    <w:p w:rsidR="00FB43A6" w:rsidRDefault="00FB43A6" w:rsidP="00FB43A6">
      <w:pPr>
        <w:autoSpaceDE w:val="0"/>
        <w:autoSpaceDN w:val="0"/>
        <w:adjustRightInd w:val="0"/>
        <w:rPr>
          <w:rFonts w:cs="Arial"/>
          <w:bCs/>
          <w:szCs w:val="22"/>
        </w:rPr>
      </w:pPr>
    </w:p>
    <w:p w:rsidR="00FB43A6" w:rsidRPr="005A1A6A" w:rsidRDefault="00FB43A6" w:rsidP="00FB43A6">
      <w:pPr>
        <w:rPr>
          <w:rFonts w:cs="Arial"/>
          <w:caps/>
          <w:color w:val="800000"/>
          <w:sz w:val="28"/>
        </w:rPr>
      </w:pPr>
      <w:r>
        <w:rPr>
          <w:rFonts w:cs="Arial"/>
          <w:b/>
          <w:caps/>
          <w:color w:val="800000"/>
        </w:rPr>
        <w:t>returning completed nomination forms</w:t>
      </w:r>
    </w:p>
    <w:p w:rsidR="00FB43A6" w:rsidRPr="00BE6B0D" w:rsidRDefault="00FB43A6" w:rsidP="00FB43A6">
      <w:pPr>
        <w:autoSpaceDE w:val="0"/>
        <w:autoSpaceDN w:val="0"/>
        <w:adjustRightInd w:val="0"/>
        <w:rPr>
          <w:rFonts w:cs="Arial"/>
          <w:szCs w:val="22"/>
        </w:rPr>
      </w:pPr>
    </w:p>
    <w:p w:rsidR="00FB43A6" w:rsidRPr="0056031C" w:rsidRDefault="00FB43A6" w:rsidP="00FB43A6">
      <w:pPr>
        <w:autoSpaceDE w:val="0"/>
        <w:autoSpaceDN w:val="0"/>
        <w:adjustRightInd w:val="0"/>
        <w:rPr>
          <w:rFonts w:cs="Arial"/>
          <w:szCs w:val="22"/>
        </w:rPr>
      </w:pPr>
      <w:r w:rsidRPr="00BE6B0D">
        <w:rPr>
          <w:rFonts w:cs="Arial"/>
          <w:szCs w:val="22"/>
        </w:rPr>
        <w:t>Please return completed nomination</w:t>
      </w:r>
      <w:r>
        <w:rPr>
          <w:rFonts w:cs="Arial"/>
          <w:szCs w:val="22"/>
        </w:rPr>
        <w:t xml:space="preserve"> </w:t>
      </w:r>
      <w:r w:rsidRPr="0056031C">
        <w:rPr>
          <w:rFonts w:cs="Arial"/>
          <w:szCs w:val="22"/>
        </w:rPr>
        <w:t xml:space="preserve">forms by email to: </w:t>
      </w:r>
      <w:r>
        <w:t>TBC</w:t>
      </w:r>
    </w:p>
    <w:p w:rsidR="00FB43A6" w:rsidRPr="0056031C" w:rsidRDefault="00FB43A6" w:rsidP="00FB43A6">
      <w:pPr>
        <w:autoSpaceDE w:val="0"/>
        <w:autoSpaceDN w:val="0"/>
        <w:adjustRightInd w:val="0"/>
        <w:rPr>
          <w:rFonts w:cs="Arial"/>
          <w:szCs w:val="22"/>
        </w:rPr>
      </w:pPr>
    </w:p>
    <w:p w:rsidR="00FB43A6" w:rsidRPr="0056031C" w:rsidRDefault="00FB43A6" w:rsidP="00FB43A6">
      <w:pPr>
        <w:autoSpaceDE w:val="0"/>
        <w:autoSpaceDN w:val="0"/>
        <w:adjustRightInd w:val="0"/>
        <w:rPr>
          <w:rFonts w:cs="Arial"/>
          <w:szCs w:val="22"/>
        </w:rPr>
      </w:pPr>
      <w:r w:rsidRPr="0056031C">
        <w:rPr>
          <w:rFonts w:cs="Arial"/>
          <w:szCs w:val="22"/>
        </w:rPr>
        <w:t>Alternatively you can post completed forms to:</w:t>
      </w:r>
      <w:r>
        <w:rPr>
          <w:rFonts w:cs="Arial"/>
          <w:szCs w:val="22"/>
        </w:rPr>
        <w:t xml:space="preserve"> Rachel.sweeney@ecitb.org.uk</w:t>
      </w:r>
    </w:p>
    <w:p w:rsidR="00FB43A6" w:rsidRPr="0056031C" w:rsidRDefault="00FB43A6" w:rsidP="00FB43A6">
      <w:pPr>
        <w:autoSpaceDE w:val="0"/>
        <w:autoSpaceDN w:val="0"/>
        <w:adjustRightInd w:val="0"/>
        <w:rPr>
          <w:rFonts w:cs="Arial"/>
          <w:szCs w:val="22"/>
        </w:rPr>
      </w:pPr>
    </w:p>
    <w:p w:rsidR="00FB43A6" w:rsidRPr="0056031C" w:rsidRDefault="00FB43A6" w:rsidP="00FB43A6">
      <w:pPr>
        <w:autoSpaceDE w:val="0"/>
        <w:autoSpaceDN w:val="0"/>
        <w:adjustRightInd w:val="0"/>
        <w:rPr>
          <w:rFonts w:cs="Arial"/>
          <w:bCs/>
          <w:szCs w:val="22"/>
        </w:rPr>
      </w:pPr>
      <w:r w:rsidRPr="0056031C">
        <w:rPr>
          <w:rFonts w:cs="Arial"/>
          <w:bCs/>
          <w:szCs w:val="22"/>
        </w:rPr>
        <w:t>Annual Award Nominations</w:t>
      </w:r>
    </w:p>
    <w:p w:rsidR="00FB43A6" w:rsidRDefault="00FB43A6" w:rsidP="00FB43A6">
      <w:pPr>
        <w:autoSpaceDE w:val="0"/>
        <w:autoSpaceDN w:val="0"/>
        <w:adjustRightInd w:val="0"/>
        <w:rPr>
          <w:rFonts w:cs="Arial"/>
          <w:szCs w:val="22"/>
        </w:rPr>
      </w:pPr>
      <w:r>
        <w:rPr>
          <w:rFonts w:cs="Arial"/>
          <w:szCs w:val="22"/>
        </w:rPr>
        <w:t>Rachel Sweeney</w:t>
      </w:r>
    </w:p>
    <w:p w:rsidR="00FB43A6" w:rsidRPr="0056031C" w:rsidRDefault="00FB43A6" w:rsidP="00FB43A6">
      <w:pPr>
        <w:autoSpaceDE w:val="0"/>
        <w:autoSpaceDN w:val="0"/>
        <w:adjustRightInd w:val="0"/>
        <w:rPr>
          <w:rFonts w:cs="Arial"/>
          <w:szCs w:val="22"/>
        </w:rPr>
      </w:pPr>
      <w:r w:rsidRPr="0056031C">
        <w:rPr>
          <w:rFonts w:cs="Arial"/>
          <w:szCs w:val="22"/>
        </w:rPr>
        <w:t>ECITB</w:t>
      </w:r>
    </w:p>
    <w:p w:rsidR="00FB43A6" w:rsidRPr="0056031C" w:rsidRDefault="00FB43A6" w:rsidP="00FB43A6">
      <w:pPr>
        <w:autoSpaceDE w:val="0"/>
        <w:autoSpaceDN w:val="0"/>
        <w:adjustRightInd w:val="0"/>
        <w:rPr>
          <w:rFonts w:cs="Arial"/>
          <w:szCs w:val="22"/>
        </w:rPr>
      </w:pPr>
      <w:r w:rsidRPr="0056031C">
        <w:rPr>
          <w:rFonts w:cs="Arial"/>
          <w:szCs w:val="22"/>
        </w:rPr>
        <w:t>Blue Court</w:t>
      </w:r>
    </w:p>
    <w:p w:rsidR="00FB43A6" w:rsidRPr="0056031C" w:rsidRDefault="00FB43A6" w:rsidP="00FB43A6">
      <w:pPr>
        <w:autoSpaceDE w:val="0"/>
        <w:autoSpaceDN w:val="0"/>
        <w:adjustRightInd w:val="0"/>
        <w:rPr>
          <w:rFonts w:cs="Arial"/>
          <w:szCs w:val="22"/>
        </w:rPr>
      </w:pPr>
      <w:r w:rsidRPr="0056031C">
        <w:rPr>
          <w:rFonts w:cs="Arial"/>
          <w:szCs w:val="22"/>
        </w:rPr>
        <w:t xml:space="preserve">1 Church Lane </w:t>
      </w:r>
    </w:p>
    <w:p w:rsidR="00FB43A6" w:rsidRPr="0056031C" w:rsidRDefault="00FB43A6" w:rsidP="00FB43A6">
      <w:pPr>
        <w:autoSpaceDE w:val="0"/>
        <w:autoSpaceDN w:val="0"/>
        <w:adjustRightInd w:val="0"/>
        <w:rPr>
          <w:rFonts w:cs="Arial"/>
          <w:szCs w:val="22"/>
        </w:rPr>
      </w:pPr>
      <w:r w:rsidRPr="0056031C">
        <w:rPr>
          <w:rFonts w:cs="Arial"/>
          <w:szCs w:val="22"/>
        </w:rPr>
        <w:t>Kings Langley</w:t>
      </w:r>
    </w:p>
    <w:p w:rsidR="00FB43A6" w:rsidRPr="0056031C" w:rsidRDefault="00FB43A6" w:rsidP="00FB43A6">
      <w:pPr>
        <w:autoSpaceDE w:val="0"/>
        <w:autoSpaceDN w:val="0"/>
        <w:adjustRightInd w:val="0"/>
        <w:rPr>
          <w:rFonts w:cs="Arial"/>
          <w:szCs w:val="22"/>
        </w:rPr>
      </w:pPr>
      <w:r w:rsidRPr="0056031C">
        <w:rPr>
          <w:rFonts w:cs="Arial"/>
          <w:szCs w:val="22"/>
        </w:rPr>
        <w:t>WD4 8JP</w:t>
      </w:r>
    </w:p>
    <w:p w:rsidR="00FB43A6" w:rsidRDefault="00FB43A6" w:rsidP="00FB43A6">
      <w:pPr>
        <w:rPr>
          <w:rFonts w:cs="Arial"/>
          <w:szCs w:val="22"/>
        </w:rPr>
      </w:pPr>
    </w:p>
    <w:p w:rsidR="00FB43A6" w:rsidRDefault="00FB43A6" w:rsidP="003A5BDF">
      <w:pPr>
        <w:rPr>
          <w:rFonts w:cs="Arial"/>
          <w:b/>
          <w:szCs w:val="22"/>
        </w:rPr>
      </w:pPr>
      <w:r>
        <w:rPr>
          <w:rFonts w:cs="Arial"/>
          <w:szCs w:val="22"/>
        </w:rPr>
        <w:t>All n</w:t>
      </w:r>
      <w:r w:rsidRPr="0056031C">
        <w:rPr>
          <w:rFonts w:cs="Arial"/>
          <w:szCs w:val="22"/>
        </w:rPr>
        <w:t xml:space="preserve">omination forms must be received by </w:t>
      </w:r>
      <w:r w:rsidRPr="0056031C">
        <w:rPr>
          <w:rFonts w:cs="Arial"/>
          <w:b/>
          <w:szCs w:val="22"/>
        </w:rPr>
        <w:t xml:space="preserve">5pm on </w:t>
      </w:r>
      <w:r w:rsidR="000173D8">
        <w:rPr>
          <w:rFonts w:cs="Arial"/>
          <w:b/>
          <w:szCs w:val="22"/>
        </w:rPr>
        <w:t>Wednesday 5</w:t>
      </w:r>
      <w:r w:rsidR="000173D8">
        <w:rPr>
          <w:rFonts w:cs="Arial"/>
          <w:b/>
          <w:szCs w:val="22"/>
          <w:vertAlign w:val="superscript"/>
        </w:rPr>
        <w:t>th</w:t>
      </w:r>
      <w:r w:rsidR="000173D8">
        <w:rPr>
          <w:rFonts w:cs="Arial"/>
          <w:b/>
          <w:szCs w:val="22"/>
        </w:rPr>
        <w:t xml:space="preserve"> June 2019</w:t>
      </w:r>
      <w:bookmarkStart w:id="0" w:name="_GoBack"/>
      <w:bookmarkEnd w:id="0"/>
    </w:p>
    <w:p w:rsidR="006E2E34" w:rsidRDefault="006E2E34" w:rsidP="00FB43A6">
      <w:pPr>
        <w:autoSpaceDE w:val="0"/>
        <w:autoSpaceDN w:val="0"/>
        <w:adjustRightInd w:val="0"/>
      </w:pPr>
    </w:p>
    <w:sectPr w:rsidR="006E2E34" w:rsidSect="008E149C">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38" w:rsidRDefault="00DE4E38" w:rsidP="00334820">
      <w:r>
        <w:separator/>
      </w:r>
    </w:p>
  </w:endnote>
  <w:endnote w:type="continuationSeparator" w:id="0">
    <w:p w:rsidR="00DE4E38" w:rsidRDefault="00DE4E38"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0173D8">
      <w:rPr>
        <w:rStyle w:val="PageNumber"/>
        <w:noProof/>
        <w:sz w:val="20"/>
        <w:szCs w:val="20"/>
      </w:rPr>
      <w:t>2</w:t>
    </w:r>
    <w:r w:rsidRPr="008E149C">
      <w:rPr>
        <w:rStyle w:val="PageNumber"/>
        <w:sz w:val="20"/>
        <w:szCs w:val="20"/>
      </w:rPr>
      <w:fldChar w:fldCharType="end"/>
    </w:r>
  </w:p>
  <w:p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34" w:rsidRDefault="006E2E34"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3D8">
      <w:rPr>
        <w:rStyle w:val="PageNumber"/>
        <w:noProof/>
      </w:rPr>
      <w:t>1</w:t>
    </w:r>
    <w:r>
      <w:rPr>
        <w:rStyle w:val="PageNumber"/>
      </w:rPr>
      <w:fldChar w:fldCharType="end"/>
    </w:r>
  </w:p>
  <w:p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38" w:rsidRDefault="00DE4E38" w:rsidP="00334820">
      <w:r>
        <w:separator/>
      </w:r>
    </w:p>
  </w:footnote>
  <w:footnote w:type="continuationSeparator" w:id="0">
    <w:p w:rsidR="00DE4E38" w:rsidRDefault="00DE4E38"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20" w:rsidRP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DF" w:rsidRPr="008B2E3C" w:rsidRDefault="008B2E3C" w:rsidP="008B2E3C">
    <w:pPr>
      <w:pStyle w:val="Header"/>
    </w:pPr>
    <w:r>
      <w:rPr>
        <w:noProof/>
        <w:lang w:eastAsia="en-GB"/>
      </w:rPr>
      <w:drawing>
        <wp:inline distT="0" distB="0" distL="0" distR="0" wp14:anchorId="5865A68D" wp14:editId="4EB354FA">
          <wp:extent cx="1224000" cy="871200"/>
          <wp:effectExtent l="0" t="0" r="0" b="0"/>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76"/>
    <w:multiLevelType w:val="hybridMultilevel"/>
    <w:tmpl w:val="3C76E32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A84709"/>
    <w:multiLevelType w:val="hybridMultilevel"/>
    <w:tmpl w:val="B344C14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7BBC"/>
    <w:multiLevelType w:val="hybridMultilevel"/>
    <w:tmpl w:val="78D86C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1A4539"/>
    <w:multiLevelType w:val="hybridMultilevel"/>
    <w:tmpl w:val="D33E67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EEE1A76"/>
    <w:multiLevelType w:val="hybridMultilevel"/>
    <w:tmpl w:val="62A4C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910089"/>
    <w:multiLevelType w:val="hybridMultilevel"/>
    <w:tmpl w:val="6A76A63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A6"/>
    <w:rsid w:val="000173D8"/>
    <w:rsid w:val="000709B5"/>
    <w:rsid w:val="0008660C"/>
    <w:rsid w:val="00155FA3"/>
    <w:rsid w:val="00197A09"/>
    <w:rsid w:val="00291772"/>
    <w:rsid w:val="002C5C27"/>
    <w:rsid w:val="00334820"/>
    <w:rsid w:val="003A5BDF"/>
    <w:rsid w:val="003F0096"/>
    <w:rsid w:val="005C454A"/>
    <w:rsid w:val="006E2E34"/>
    <w:rsid w:val="0077020C"/>
    <w:rsid w:val="008B2E3C"/>
    <w:rsid w:val="008E149C"/>
    <w:rsid w:val="00966C70"/>
    <w:rsid w:val="009D5E51"/>
    <w:rsid w:val="00AA2DD5"/>
    <w:rsid w:val="00C32D2D"/>
    <w:rsid w:val="00DB2D56"/>
    <w:rsid w:val="00DE4E38"/>
    <w:rsid w:val="00E369F3"/>
    <w:rsid w:val="00E807AA"/>
    <w:rsid w:val="00EE02EB"/>
    <w:rsid w:val="00F14F75"/>
    <w:rsid w:val="00FB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C3EF0"/>
  <w14:defaultImageDpi w14:val="32767"/>
  <w15:chartTrackingRefBased/>
  <w15:docId w15:val="{F3006AF1-629F-41FC-A5EB-AB6797B2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4F7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paragraph" w:styleId="ListParagraph">
    <w:name w:val="List Paragraph"/>
    <w:basedOn w:val="Heading7"/>
    <w:uiPriority w:val="34"/>
    <w:qFormat/>
    <w:rsid w:val="00F14F75"/>
    <w:rPr>
      <w:rFonts w:ascii="Arial" w:hAnsi="Arial"/>
      <w:i w:val="0"/>
      <w:iCs w:val="0"/>
      <w:color w:val="000000" w:themeColor="text1"/>
      <w:sz w:val="22"/>
      <w:szCs w:val="26"/>
      <w:lang w:val="en-US"/>
    </w:rPr>
  </w:style>
  <w:style w:type="character" w:customStyle="1" w:styleId="Heading7Char">
    <w:name w:val="Heading 7 Char"/>
    <w:basedOn w:val="DefaultParagraphFont"/>
    <w:link w:val="Heading7"/>
    <w:uiPriority w:val="9"/>
    <w:semiHidden/>
    <w:rsid w:val="00F14F75"/>
    <w:rPr>
      <w:rFonts w:asciiTheme="majorHAnsi" w:eastAsiaTheme="majorEastAsia" w:hAnsiTheme="majorHAnsi" w:cstheme="majorBidi"/>
      <w:i/>
      <w:iCs/>
      <w:color w:val="1F3763" w:themeColor="accent1" w:themeShade="7F"/>
    </w:rPr>
  </w:style>
  <w:style w:type="paragraph" w:styleId="NormalWeb">
    <w:name w:val="Normal (Web)"/>
    <w:basedOn w:val="MessageHeader"/>
    <w:uiPriority w:val="99"/>
    <w:unhideWhenUsed/>
    <w:rsid w:val="00FB43A6"/>
    <w:pPr>
      <w:pBdr>
        <w:top w:val="none" w:sz="0" w:space="0" w:color="auto"/>
        <w:left w:val="none" w:sz="0" w:space="0" w:color="auto"/>
        <w:bottom w:val="none" w:sz="0" w:space="0" w:color="auto"/>
        <w:right w:val="none" w:sz="0" w:space="0" w:color="auto"/>
      </w:pBdr>
      <w:shd w:val="clear" w:color="auto" w:fill="auto"/>
      <w:ind w:left="0" w:firstLine="0"/>
    </w:pPr>
    <w:rPr>
      <w:rFonts w:ascii="Arial" w:eastAsiaTheme="minorHAnsi" w:hAnsi="Arial" w:cstheme="minorBidi"/>
      <w:sz w:val="22"/>
      <w:lang w:val="en-US"/>
    </w:rPr>
  </w:style>
  <w:style w:type="paragraph" w:styleId="MessageHeader">
    <w:name w:val="Message Header"/>
    <w:basedOn w:val="Normal"/>
    <w:link w:val="MessageHeaderChar"/>
    <w:uiPriority w:val="99"/>
    <w:semiHidden/>
    <w:unhideWhenUsed/>
    <w:rsid w:val="00FB43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43A6"/>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Goodenough</dc:creator>
  <cp:keywords/>
  <dc:description/>
  <cp:lastModifiedBy>Christine Hartono</cp:lastModifiedBy>
  <cp:revision>3</cp:revision>
  <dcterms:created xsi:type="dcterms:W3CDTF">2019-02-26T15:01:00Z</dcterms:created>
  <dcterms:modified xsi:type="dcterms:W3CDTF">2019-04-01T15:56:00Z</dcterms:modified>
</cp:coreProperties>
</file>